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35E9" w14:textId="77777777" w:rsidR="007A768D" w:rsidRPr="00B627B6" w:rsidRDefault="007A768D" w:rsidP="007A768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627B6">
        <w:rPr>
          <w:rFonts w:ascii="Times New Roman" w:hAnsi="Times New Roman"/>
          <w:sz w:val="28"/>
          <w:szCs w:val="28"/>
        </w:rPr>
        <w:t>АДМИНИСТРАЦИЯ ДОЛЖАНСКОГО РАЙОНА</w:t>
      </w:r>
    </w:p>
    <w:p w14:paraId="2FAD1D50" w14:textId="77777777" w:rsidR="007A768D" w:rsidRPr="00B627B6" w:rsidRDefault="007A768D" w:rsidP="007A7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7B6">
        <w:rPr>
          <w:rFonts w:ascii="Times New Roman" w:hAnsi="Times New Roman"/>
          <w:b/>
          <w:sz w:val="28"/>
          <w:szCs w:val="28"/>
        </w:rPr>
        <w:t>ОТДЕЛ ОБРАЗОВАНИЯ, МОЛОДЁЖНОЙ ПОЛИТИКИ, ФИЗИЧЕСКОЙ КУЛЬТУРЫ И СПОРТА АДМИНИСТРАЦИИ ДОЛЖАНСКОГО РАЙОНА ОРЛОВСКОЙ ОБЛАСТИ</w:t>
      </w:r>
    </w:p>
    <w:p w14:paraId="1F4A4E98" w14:textId="77777777" w:rsidR="007A768D" w:rsidRPr="00B627B6" w:rsidRDefault="007A768D" w:rsidP="007A768D">
      <w:pPr>
        <w:jc w:val="center"/>
        <w:rPr>
          <w:rFonts w:ascii="Times New Roman" w:hAnsi="Times New Roman"/>
          <w:sz w:val="28"/>
          <w:szCs w:val="28"/>
        </w:rPr>
      </w:pPr>
    </w:p>
    <w:p w14:paraId="00B5F078" w14:textId="77777777" w:rsidR="007A768D" w:rsidRPr="00FE717C" w:rsidRDefault="007A768D" w:rsidP="007A768D">
      <w:pPr>
        <w:rPr>
          <w:rFonts w:ascii="Times New Roman" w:hAnsi="Times New Roman"/>
          <w:sz w:val="28"/>
          <w:szCs w:val="28"/>
        </w:rPr>
      </w:pPr>
      <w:r w:rsidRPr="00FE717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FE717C">
        <w:rPr>
          <w:rFonts w:ascii="Times New Roman" w:hAnsi="Times New Roman"/>
          <w:sz w:val="28"/>
          <w:szCs w:val="28"/>
        </w:rPr>
        <w:t xml:space="preserve">     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17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17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1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17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17C">
        <w:rPr>
          <w:rFonts w:ascii="Times New Roman" w:hAnsi="Times New Roman"/>
          <w:sz w:val="28"/>
          <w:szCs w:val="28"/>
        </w:rPr>
        <w:t>З</w:t>
      </w:r>
    </w:p>
    <w:p w14:paraId="5ED6D780" w14:textId="46CCF0E9" w:rsidR="007A768D" w:rsidRPr="00DB0912" w:rsidRDefault="002724C5" w:rsidP="007A768D">
      <w:pPr>
        <w:tabs>
          <w:tab w:val="left" w:pos="1780"/>
          <w:tab w:val="center" w:pos="4808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14 </w:t>
      </w:r>
      <w:r w:rsidR="007A768D">
        <w:rPr>
          <w:rFonts w:ascii="Times New Roman" w:hAnsi="Times New Roman"/>
          <w:sz w:val="24"/>
          <w:szCs w:val="24"/>
          <w:u w:val="single"/>
        </w:rPr>
        <w:t>января 2025</w:t>
      </w:r>
      <w:r w:rsidR="007A768D" w:rsidRPr="00DB0912">
        <w:rPr>
          <w:rFonts w:ascii="Times New Roman" w:hAnsi="Times New Roman"/>
          <w:sz w:val="24"/>
          <w:szCs w:val="24"/>
          <w:u w:val="single"/>
        </w:rPr>
        <w:t>г.</w:t>
      </w:r>
      <w:r w:rsidR="007A768D" w:rsidRPr="00DB09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7A768D">
        <w:rPr>
          <w:rFonts w:ascii="Times New Roman" w:hAnsi="Times New Roman"/>
          <w:sz w:val="24"/>
          <w:szCs w:val="24"/>
        </w:rPr>
        <w:t xml:space="preserve">                </w:t>
      </w:r>
      <w:r w:rsidR="007A768D" w:rsidRPr="00DB0912">
        <w:rPr>
          <w:rFonts w:ascii="Times New Roman" w:hAnsi="Times New Roman"/>
          <w:sz w:val="24"/>
          <w:szCs w:val="24"/>
        </w:rPr>
        <w:t xml:space="preserve">    </w:t>
      </w:r>
      <w:r w:rsidR="007A768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A768D">
        <w:rPr>
          <w:rFonts w:ascii="Times New Roman" w:hAnsi="Times New Roman"/>
          <w:sz w:val="24"/>
          <w:szCs w:val="24"/>
        </w:rPr>
        <w:t xml:space="preserve">  </w:t>
      </w:r>
      <w:r w:rsidR="007A768D" w:rsidRPr="00DB0912">
        <w:rPr>
          <w:rFonts w:ascii="Times New Roman" w:hAnsi="Times New Roman"/>
          <w:sz w:val="24"/>
          <w:szCs w:val="24"/>
        </w:rPr>
        <w:t xml:space="preserve"> </w:t>
      </w:r>
      <w:r w:rsidR="007A768D" w:rsidRPr="00DB0912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14:paraId="73163445" w14:textId="77777777" w:rsidR="007A768D" w:rsidRPr="00DB0912" w:rsidRDefault="007A768D" w:rsidP="007A76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0912">
        <w:rPr>
          <w:rFonts w:ascii="Times New Roman" w:hAnsi="Times New Roman"/>
          <w:sz w:val="24"/>
          <w:szCs w:val="24"/>
        </w:rPr>
        <w:t xml:space="preserve">пос. Долгое    </w:t>
      </w:r>
    </w:p>
    <w:p w14:paraId="35E04084" w14:textId="77777777" w:rsidR="007A768D" w:rsidRDefault="007A768D" w:rsidP="007A768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7CEC2" w14:textId="77777777" w:rsidR="007A768D" w:rsidRDefault="007A768D" w:rsidP="007A768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3DB44" w14:textId="77777777" w:rsidR="00DF4C8C" w:rsidRDefault="00DF4C8C" w:rsidP="007A7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C8C">
        <w:rPr>
          <w:rFonts w:ascii="Times New Roman" w:hAnsi="Times New Roman" w:cs="Times New Roman"/>
          <w:sz w:val="24"/>
          <w:szCs w:val="24"/>
        </w:rPr>
        <w:t>Об утверждении плана мероприятий по противодейс</w:t>
      </w:r>
      <w:r w:rsidR="007A768D">
        <w:rPr>
          <w:rFonts w:ascii="Times New Roman" w:hAnsi="Times New Roman" w:cs="Times New Roman"/>
          <w:sz w:val="24"/>
          <w:szCs w:val="24"/>
        </w:rPr>
        <w:t>твию коррупции на 2025 год</w:t>
      </w:r>
    </w:p>
    <w:p w14:paraId="7CDFA407" w14:textId="283F4A0F" w:rsidR="00DF4C8C" w:rsidRDefault="00DF4C8C" w:rsidP="007A7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4C8C">
        <w:rPr>
          <w:rFonts w:ascii="Times New Roman" w:hAnsi="Times New Roman" w:cs="Times New Roman"/>
          <w:sz w:val="24"/>
          <w:szCs w:val="24"/>
        </w:rPr>
        <w:t>Во исполнение Федерального закона от 25 декабря 2008 года № 273-ФЗ «О противодействии коррупции»</w:t>
      </w:r>
      <w:r w:rsidR="00C51DDF">
        <w:rPr>
          <w:rFonts w:ascii="Times New Roman" w:hAnsi="Times New Roman" w:cs="Times New Roman"/>
          <w:sz w:val="24"/>
          <w:szCs w:val="24"/>
        </w:rPr>
        <w:t>,</w:t>
      </w:r>
      <w:r w:rsidRPr="00DF4C8C">
        <w:rPr>
          <w:rFonts w:ascii="Times New Roman" w:hAnsi="Times New Roman" w:cs="Times New Roman"/>
          <w:sz w:val="24"/>
          <w:szCs w:val="24"/>
        </w:rPr>
        <w:t xml:space="preserve"> закона Орловской области «О противодействии коррупции в Орловской области» от 10 апреля 2009 года № 893-</w:t>
      </w:r>
      <w:r w:rsidR="007A768D">
        <w:rPr>
          <w:rFonts w:ascii="Times New Roman" w:hAnsi="Times New Roman" w:cs="Times New Roman"/>
          <w:sz w:val="24"/>
          <w:szCs w:val="24"/>
        </w:rPr>
        <w:t>ОЗ (с изменениями и дополнениями)</w:t>
      </w:r>
      <w:r w:rsidRPr="00DF4C8C">
        <w:rPr>
          <w:rFonts w:ascii="Times New Roman" w:hAnsi="Times New Roman" w:cs="Times New Roman"/>
          <w:sz w:val="24"/>
          <w:szCs w:val="24"/>
        </w:rPr>
        <w:t>, в целях повышения эффективности работы по противодействию корру</w:t>
      </w:r>
      <w:r w:rsidR="007A768D">
        <w:rPr>
          <w:rFonts w:ascii="Times New Roman" w:hAnsi="Times New Roman" w:cs="Times New Roman"/>
          <w:sz w:val="24"/>
          <w:szCs w:val="24"/>
        </w:rPr>
        <w:t>пции о</w:t>
      </w:r>
      <w:r>
        <w:rPr>
          <w:rFonts w:ascii="Times New Roman" w:hAnsi="Times New Roman" w:cs="Times New Roman"/>
          <w:sz w:val="24"/>
          <w:szCs w:val="24"/>
        </w:rPr>
        <w:t>тдела образования</w:t>
      </w:r>
      <w:r w:rsidR="007A768D">
        <w:rPr>
          <w:rFonts w:ascii="Times New Roman" w:hAnsi="Times New Roman" w:cs="Times New Roman"/>
          <w:sz w:val="24"/>
          <w:szCs w:val="24"/>
        </w:rPr>
        <w:t>, молодежной политики, физической культуры и спорта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Должанского</w:t>
      </w:r>
      <w:r w:rsidRPr="00DF4C8C">
        <w:rPr>
          <w:rFonts w:ascii="Times New Roman" w:hAnsi="Times New Roman" w:cs="Times New Roman"/>
          <w:sz w:val="24"/>
          <w:szCs w:val="24"/>
        </w:rPr>
        <w:t xml:space="preserve"> района и образовательных организаций района, п р и к а з ы в а ю: </w:t>
      </w:r>
    </w:p>
    <w:p w14:paraId="2AA4A910" w14:textId="77777777" w:rsidR="00DF4C8C" w:rsidRDefault="007A768D" w:rsidP="007A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C8C">
        <w:rPr>
          <w:rFonts w:ascii="Times New Roman" w:hAnsi="Times New Roman" w:cs="Times New Roman"/>
          <w:sz w:val="24"/>
          <w:szCs w:val="24"/>
        </w:rPr>
        <w:t xml:space="preserve"> </w:t>
      </w:r>
      <w:r w:rsidR="00DF4C8C" w:rsidRPr="00DF4C8C">
        <w:rPr>
          <w:rFonts w:ascii="Times New Roman" w:hAnsi="Times New Roman" w:cs="Times New Roman"/>
          <w:sz w:val="24"/>
          <w:szCs w:val="24"/>
        </w:rPr>
        <w:t>1. Утвердить План мероприятий по противодействию коррупции в сфере деятельности отдела об</w:t>
      </w:r>
      <w:r w:rsidR="00DF4C8C">
        <w:rPr>
          <w:rFonts w:ascii="Times New Roman" w:hAnsi="Times New Roman" w:cs="Times New Roman"/>
          <w:sz w:val="24"/>
          <w:szCs w:val="24"/>
        </w:rPr>
        <w:t>разования администрации Должанского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 района и образовательных организаций района на 2025 год согласно приложению. </w:t>
      </w:r>
    </w:p>
    <w:p w14:paraId="09F6A2DB" w14:textId="77777777" w:rsidR="00DF4C8C" w:rsidRDefault="007A768D" w:rsidP="007A7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4C8C" w:rsidRPr="00DF4C8C">
        <w:rPr>
          <w:rFonts w:ascii="Times New Roman" w:hAnsi="Times New Roman" w:cs="Times New Roman"/>
          <w:sz w:val="24"/>
          <w:szCs w:val="24"/>
        </w:rPr>
        <w:t>2. Руководителям образовательных организаций района:</w:t>
      </w:r>
    </w:p>
    <w:p w14:paraId="55D26F71" w14:textId="77777777" w:rsidR="00DF4C8C" w:rsidRDefault="007A768D" w:rsidP="007A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 2.1. разработать план мероприятий по противодействию коррупции в образовательной организации; </w:t>
      </w:r>
    </w:p>
    <w:p w14:paraId="050A319F" w14:textId="77777777" w:rsidR="007A768D" w:rsidRDefault="007A768D" w:rsidP="007A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2.2. обеспечить надлежащее реагирование на каждый обоснованный сигнал о злоупотреблениях и коррупции, направляя материалы по компетенции в правоохранительные органы, при рассмотрении обращений граждан, содержащих признаки коррупционных нарушений, использовать комиссионный подход и встречи с заявителями;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1E65FE" w14:textId="77777777" w:rsidR="00DF4C8C" w:rsidRDefault="007A768D" w:rsidP="007A7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2.3. обеспечить исполнение плана мероприятий по противодействию коррупции в рамках компетенции и работу по противодействию коррупции в образовательных организациях, взяв ее под личный контроль. </w:t>
      </w:r>
    </w:p>
    <w:p w14:paraId="703BBB2E" w14:textId="77777777" w:rsidR="00DF4C8C" w:rsidRDefault="007A768D" w:rsidP="00DF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4C8C" w:rsidRPr="00DF4C8C">
        <w:rPr>
          <w:rFonts w:ascii="Times New Roman" w:hAnsi="Times New Roman" w:cs="Times New Roman"/>
          <w:sz w:val="24"/>
          <w:szCs w:val="24"/>
        </w:rPr>
        <w:t>3. Контроль за испо</w:t>
      </w:r>
      <w:r>
        <w:rPr>
          <w:rFonts w:ascii="Times New Roman" w:hAnsi="Times New Roman" w:cs="Times New Roman"/>
          <w:sz w:val="24"/>
          <w:szCs w:val="24"/>
        </w:rPr>
        <w:t>лнением настоящего приказа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3E88C1EE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4A8CC" w14:textId="77777777" w:rsidR="00DF4C8C" w:rsidRDefault="007A768D" w:rsidP="00DF4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                                                                                          В. Л. Медведева</w:t>
      </w:r>
    </w:p>
    <w:p w14:paraId="3F4C4BB6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16865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EDE61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61A76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1F7EF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16836" w14:textId="637B45B0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D6E25" w14:textId="77777777" w:rsidR="00687485" w:rsidRDefault="00687485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7B809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BF1A3" w14:textId="77777777" w:rsidR="00F64781" w:rsidRDefault="00F64781" w:rsidP="00F647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091AED0" w14:textId="77777777" w:rsidR="00F64781" w:rsidRDefault="00F64781" w:rsidP="00F647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по отделу образования </w:t>
      </w:r>
    </w:p>
    <w:p w14:paraId="4FEC4F08" w14:textId="30F182E3" w:rsidR="00DF4C8C" w:rsidRDefault="00F64781" w:rsidP="00F647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F7FA1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>января 2025г. №</w:t>
      </w:r>
      <w:r w:rsidR="00DF7FA1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7A0CE35" w14:textId="77777777" w:rsidR="00DF4C8C" w:rsidRDefault="00DF4C8C" w:rsidP="00DF4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39B1A" w14:textId="77777777" w:rsidR="00DF4C8C" w:rsidRDefault="00F64781" w:rsidP="00F6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1E31F1BD" w14:textId="77777777" w:rsidR="00F64781" w:rsidRDefault="00DF4C8C" w:rsidP="00F6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C8C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в сфере деятельности </w:t>
      </w:r>
    </w:p>
    <w:p w14:paraId="7D13A976" w14:textId="77777777" w:rsidR="00B8192F" w:rsidRDefault="00F64781" w:rsidP="00F6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4C8C" w:rsidRPr="00DF4C8C">
        <w:rPr>
          <w:rFonts w:ascii="Times New Roman" w:hAnsi="Times New Roman" w:cs="Times New Roman"/>
          <w:sz w:val="24"/>
          <w:szCs w:val="24"/>
        </w:rPr>
        <w:t>тдела об</w:t>
      </w:r>
      <w:r w:rsidR="00DF4C8C">
        <w:rPr>
          <w:rFonts w:ascii="Times New Roman" w:hAnsi="Times New Roman" w:cs="Times New Roman"/>
          <w:sz w:val="24"/>
          <w:szCs w:val="24"/>
        </w:rPr>
        <w:t>разования</w:t>
      </w:r>
      <w:r>
        <w:rPr>
          <w:rFonts w:ascii="Times New Roman" w:hAnsi="Times New Roman" w:cs="Times New Roman"/>
          <w:sz w:val="24"/>
          <w:szCs w:val="24"/>
        </w:rPr>
        <w:t>, молодежной политики, физической культуры и спорта</w:t>
      </w:r>
      <w:r w:rsidR="00DF4C8C">
        <w:rPr>
          <w:rFonts w:ascii="Times New Roman" w:hAnsi="Times New Roman" w:cs="Times New Roman"/>
          <w:sz w:val="24"/>
          <w:szCs w:val="24"/>
        </w:rPr>
        <w:t xml:space="preserve"> администрации Должанского</w:t>
      </w:r>
      <w:r w:rsidR="00DF4C8C" w:rsidRPr="00DF4C8C">
        <w:rPr>
          <w:rFonts w:ascii="Times New Roman" w:hAnsi="Times New Roman" w:cs="Times New Roman"/>
          <w:sz w:val="24"/>
          <w:szCs w:val="24"/>
        </w:rPr>
        <w:t xml:space="preserve"> района и образовател</w:t>
      </w:r>
      <w:r w:rsidR="00DF4C8C">
        <w:rPr>
          <w:rFonts w:ascii="Times New Roman" w:hAnsi="Times New Roman" w:cs="Times New Roman"/>
          <w:sz w:val="24"/>
          <w:szCs w:val="24"/>
        </w:rPr>
        <w:t xml:space="preserve">ьных организаций </w:t>
      </w:r>
      <w:r w:rsidR="00DF4C8C" w:rsidRPr="00DF4C8C">
        <w:rPr>
          <w:rFonts w:ascii="Times New Roman" w:hAnsi="Times New Roman" w:cs="Times New Roman"/>
          <w:sz w:val="24"/>
          <w:szCs w:val="24"/>
        </w:rPr>
        <w:t>на 2025 год</w:t>
      </w:r>
    </w:p>
    <w:p w14:paraId="765910D8" w14:textId="77777777" w:rsidR="007A768D" w:rsidRDefault="007A768D" w:rsidP="00F6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942"/>
        <w:gridCol w:w="1970"/>
        <w:gridCol w:w="2154"/>
      </w:tblGrid>
      <w:tr w:rsidR="00DF4C8C" w14:paraId="68EBD4E4" w14:textId="77777777" w:rsidTr="00F64781">
        <w:trPr>
          <w:trHeight w:val="548"/>
        </w:trPr>
        <w:tc>
          <w:tcPr>
            <w:tcW w:w="710" w:type="dxa"/>
          </w:tcPr>
          <w:p w14:paraId="51E82DC5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2" w:type="dxa"/>
          </w:tcPr>
          <w:p w14:paraId="5330CFC8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0" w:type="dxa"/>
          </w:tcPr>
          <w:p w14:paraId="12A0171B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54" w:type="dxa"/>
          </w:tcPr>
          <w:p w14:paraId="22A32C6B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64781" w14:paraId="10BBBA98" w14:textId="77777777" w:rsidTr="00F64781">
        <w:trPr>
          <w:trHeight w:val="548"/>
        </w:trPr>
        <w:tc>
          <w:tcPr>
            <w:tcW w:w="710" w:type="dxa"/>
          </w:tcPr>
          <w:p w14:paraId="3A532EBB" w14:textId="77777777" w:rsidR="00F64781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6" w:type="dxa"/>
            <w:gridSpan w:val="3"/>
          </w:tcPr>
          <w:p w14:paraId="24349819" w14:textId="77777777" w:rsidR="00F64781" w:rsidRPr="00F64781" w:rsidRDefault="00F64781" w:rsidP="00F6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81">
              <w:rPr>
                <w:rFonts w:ascii="Times New Roman" w:hAnsi="Times New Roman" w:cs="Times New Roman"/>
                <w:sz w:val="24"/>
                <w:szCs w:val="24"/>
              </w:rPr>
              <w:t>Урегулирование конфликтов интересов муниципальных служащих в отделе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Должанского</w:t>
            </w:r>
            <w:r w:rsidRPr="00F64781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обеспечение соблюдения муниципальными служащими правил, ограничений, запретов в связи с исполнением должностных обязанностей, а также ответственности за их нарушение</w:t>
            </w:r>
          </w:p>
        </w:tc>
      </w:tr>
      <w:tr w:rsidR="00DF4C8C" w14:paraId="3C5E8144" w14:textId="77777777" w:rsidTr="00F64781">
        <w:trPr>
          <w:trHeight w:val="1252"/>
        </w:trPr>
        <w:tc>
          <w:tcPr>
            <w:tcW w:w="710" w:type="dxa"/>
          </w:tcPr>
          <w:p w14:paraId="0CF225F3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2" w:type="dxa"/>
          </w:tcPr>
          <w:p w14:paraId="40A68EC1" w14:textId="77777777" w:rsidR="00DF4C8C" w:rsidRPr="00DF4C8C" w:rsidRDefault="00DF4C8C" w:rsidP="00F6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C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муниципальными служащими, руководителями образовательных организаций положений антикоррупционного законодательства</w:t>
            </w:r>
          </w:p>
        </w:tc>
        <w:tc>
          <w:tcPr>
            <w:tcW w:w="1970" w:type="dxa"/>
          </w:tcPr>
          <w:p w14:paraId="50BF53C9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</w:t>
            </w:r>
          </w:p>
          <w:p w14:paraId="56FE1F68" w14:textId="77777777" w:rsidR="00F64781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 А.</w:t>
            </w:r>
          </w:p>
        </w:tc>
        <w:tc>
          <w:tcPr>
            <w:tcW w:w="2154" w:type="dxa"/>
          </w:tcPr>
          <w:p w14:paraId="6E07CD5E" w14:textId="77777777" w:rsidR="00DF4C8C" w:rsidRDefault="00DF4C8C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F4C8C" w14:paraId="6E807866" w14:textId="77777777" w:rsidTr="00F64781">
        <w:trPr>
          <w:trHeight w:val="274"/>
        </w:trPr>
        <w:tc>
          <w:tcPr>
            <w:tcW w:w="710" w:type="dxa"/>
          </w:tcPr>
          <w:p w14:paraId="1091D9C2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42" w:type="dxa"/>
          </w:tcPr>
          <w:p w14:paraId="465BA8F7" w14:textId="77777777" w:rsidR="00DF4C8C" w:rsidRDefault="00DF4C8C" w:rsidP="00F6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профилактических мероприятий по противодействию коррупции, предусматривающих: </w:t>
            </w:r>
          </w:p>
          <w:p w14:paraId="456DDC21" w14:textId="77777777" w:rsidR="00DF4C8C" w:rsidRDefault="00DF4C8C" w:rsidP="00F6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C8C">
              <w:rPr>
                <w:rFonts w:ascii="Times New Roman" w:hAnsi="Times New Roman" w:cs="Times New Roman"/>
                <w:sz w:val="24"/>
                <w:szCs w:val="24"/>
              </w:rPr>
              <w:t>письменное ознакомление граждан, поступающих на работу, с требованиями к служебному поведению, ограничениями и запретами, связанными с прохождением муниципальной службы;</w:t>
            </w:r>
          </w:p>
          <w:p w14:paraId="22A2B402" w14:textId="77777777" w:rsidR="00DF4C8C" w:rsidRPr="00DF4C8C" w:rsidRDefault="00DF4C8C" w:rsidP="00F6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8C">
              <w:rPr>
                <w:rFonts w:ascii="Times New Roman" w:hAnsi="Times New Roman" w:cs="Times New Roman"/>
                <w:sz w:val="24"/>
                <w:szCs w:val="24"/>
              </w:rPr>
              <w:t>- ознакомление руководителей образовательных организаций с мероприятиями по предупреждению и противодействию коррупции</w:t>
            </w:r>
          </w:p>
        </w:tc>
        <w:tc>
          <w:tcPr>
            <w:tcW w:w="1970" w:type="dxa"/>
          </w:tcPr>
          <w:p w14:paraId="56E07848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</w:t>
            </w:r>
          </w:p>
        </w:tc>
        <w:tc>
          <w:tcPr>
            <w:tcW w:w="2154" w:type="dxa"/>
          </w:tcPr>
          <w:p w14:paraId="7C734DE6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F4C8C" w14:paraId="459AA0A3" w14:textId="77777777" w:rsidTr="00F64781">
        <w:trPr>
          <w:trHeight w:val="274"/>
        </w:trPr>
        <w:tc>
          <w:tcPr>
            <w:tcW w:w="710" w:type="dxa"/>
          </w:tcPr>
          <w:p w14:paraId="5197C708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42" w:type="dxa"/>
          </w:tcPr>
          <w:p w14:paraId="46BB5FFD" w14:textId="77777777" w:rsidR="00DF4C8C" w:rsidRPr="000A6AE5" w:rsidRDefault="000A6AE5" w:rsidP="00F6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AE5">
              <w:rPr>
                <w:rFonts w:ascii="Times New Roman" w:hAnsi="Times New Roman" w:cs="Times New Roman"/>
                <w:sz w:val="24"/>
                <w:szCs w:val="24"/>
              </w:rPr>
              <w:t>Принятие организационных, разъяснительных и иных мер по соблюдению муниципальными служащими ограничений, запретов по исполнению обязанностей, установленных в целях противодействия коррупции, в том числе ограничений, касающихся получения подарков,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1970" w:type="dxa"/>
          </w:tcPr>
          <w:p w14:paraId="1D5E3DD6" w14:textId="77777777" w:rsidR="00DF4C8C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</w:t>
            </w:r>
          </w:p>
        </w:tc>
        <w:tc>
          <w:tcPr>
            <w:tcW w:w="2154" w:type="dxa"/>
          </w:tcPr>
          <w:p w14:paraId="4376F4D0" w14:textId="77777777" w:rsidR="00DF4C8C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F4C8C" w14:paraId="779E30F9" w14:textId="77777777" w:rsidTr="00F64781">
        <w:trPr>
          <w:trHeight w:val="274"/>
        </w:trPr>
        <w:tc>
          <w:tcPr>
            <w:tcW w:w="710" w:type="dxa"/>
          </w:tcPr>
          <w:p w14:paraId="58115538" w14:textId="77777777" w:rsidR="00DF4C8C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42" w:type="dxa"/>
          </w:tcPr>
          <w:p w14:paraId="2BFF348A" w14:textId="77777777" w:rsidR="00DF4C8C" w:rsidRPr="00DB4BB4" w:rsidRDefault="00F64781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Направление в обра</w:t>
            </w:r>
            <w:r w:rsidR="00DB4BB4">
              <w:rPr>
                <w:rFonts w:ascii="Times New Roman" w:hAnsi="Times New Roman" w:cs="Times New Roman"/>
                <w:sz w:val="24"/>
                <w:szCs w:val="24"/>
              </w:rPr>
              <w:t>зовательные организации Должанского</w:t>
            </w: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методических рекомендаций, памяток по вопросам противодействия коррупции, по минимизации и ликвидации последствий коррупционных проявлений, разработанных федеральными органами исполнительной власти, органами исполнительной вл</w:t>
            </w:r>
            <w:r w:rsidR="00DB4BB4">
              <w:rPr>
                <w:rFonts w:ascii="Times New Roman" w:hAnsi="Times New Roman" w:cs="Times New Roman"/>
                <w:sz w:val="24"/>
                <w:szCs w:val="24"/>
              </w:rPr>
              <w:t>асти Орловской области, Должанского</w:t>
            </w: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0" w:type="dxa"/>
          </w:tcPr>
          <w:p w14:paraId="788F5AE3" w14:textId="77777777" w:rsidR="00DF4C8C" w:rsidRPr="00DB4BB4" w:rsidRDefault="00F64781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Смирнова Н. А.,</w:t>
            </w:r>
          </w:p>
          <w:p w14:paraId="2E9E9E9E" w14:textId="77777777" w:rsidR="00F64781" w:rsidRPr="00DB4BB4" w:rsidRDefault="00F64781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Мальцева Т. А.</w:t>
            </w:r>
          </w:p>
        </w:tc>
        <w:tc>
          <w:tcPr>
            <w:tcW w:w="2154" w:type="dxa"/>
          </w:tcPr>
          <w:p w14:paraId="1637D976" w14:textId="77777777" w:rsidR="00DF4C8C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F4C8C" w14:paraId="3AA1EAB4" w14:textId="77777777" w:rsidTr="00F64781">
        <w:trPr>
          <w:trHeight w:val="274"/>
        </w:trPr>
        <w:tc>
          <w:tcPr>
            <w:tcW w:w="710" w:type="dxa"/>
          </w:tcPr>
          <w:p w14:paraId="0AC9A7A3" w14:textId="77777777" w:rsidR="00DF4C8C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42" w:type="dxa"/>
          </w:tcPr>
          <w:p w14:paraId="7530D055" w14:textId="77777777" w:rsidR="00DF4C8C" w:rsidRPr="000A6AE5" w:rsidRDefault="000A6AE5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A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предоставлением муниципальными служащими в отдел </w:t>
            </w:r>
            <w:r w:rsidRPr="000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трации Должанского </w:t>
            </w:r>
            <w:r w:rsidRPr="000A6AE5">
              <w:rPr>
                <w:rFonts w:ascii="Times New Roman" w:hAnsi="Times New Roman" w:cs="Times New Roman"/>
                <w:sz w:val="24"/>
                <w:szCs w:val="24"/>
              </w:rPr>
              <w:t>района сведений о расходах, доходах, об имуществе и обязательствах имущественного характера своих супруги (супруга) 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970" w:type="dxa"/>
          </w:tcPr>
          <w:p w14:paraId="6CB54EF4" w14:textId="77777777" w:rsidR="00DF4C8C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Н. А.</w:t>
            </w:r>
          </w:p>
        </w:tc>
        <w:tc>
          <w:tcPr>
            <w:tcW w:w="2154" w:type="dxa"/>
          </w:tcPr>
          <w:p w14:paraId="02A2CD12" w14:textId="074569B2" w:rsidR="00DF4C8C" w:rsidRDefault="0068748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0A6AE5" w14:paraId="6B762DC1" w14:textId="77777777" w:rsidTr="00F64781">
        <w:trPr>
          <w:trHeight w:val="274"/>
        </w:trPr>
        <w:tc>
          <w:tcPr>
            <w:tcW w:w="710" w:type="dxa"/>
          </w:tcPr>
          <w:p w14:paraId="70B5D9F3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42" w:type="dxa"/>
          </w:tcPr>
          <w:p w14:paraId="0B7738F7" w14:textId="77777777" w:rsidR="000A6AE5" w:rsidRPr="00DB4BB4" w:rsidRDefault="000A6AE5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ставшим известными фактам коррупционных проявлений в отделе образования администрации Кромского района</w:t>
            </w:r>
          </w:p>
        </w:tc>
        <w:tc>
          <w:tcPr>
            <w:tcW w:w="1970" w:type="dxa"/>
          </w:tcPr>
          <w:p w14:paraId="77D10E9B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</w:t>
            </w:r>
          </w:p>
          <w:p w14:paraId="2A2A36F6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 А.</w:t>
            </w:r>
          </w:p>
        </w:tc>
        <w:tc>
          <w:tcPr>
            <w:tcW w:w="2154" w:type="dxa"/>
          </w:tcPr>
          <w:p w14:paraId="308B4F83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B4BB4" w14:paraId="6FDD5012" w14:textId="77777777" w:rsidTr="00DB4BB4">
        <w:trPr>
          <w:trHeight w:val="274"/>
        </w:trPr>
        <w:tc>
          <w:tcPr>
            <w:tcW w:w="710" w:type="dxa"/>
          </w:tcPr>
          <w:p w14:paraId="2FC624CC" w14:textId="77777777" w:rsidR="00DB4BB4" w:rsidRPr="00DB4BB4" w:rsidRDefault="00DB4BB4" w:rsidP="00DB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6" w:type="dxa"/>
            <w:gridSpan w:val="3"/>
          </w:tcPr>
          <w:p w14:paraId="5F7E7E4C" w14:textId="77777777" w:rsidR="0093264A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коррупции, мониторинг </w:t>
            </w:r>
          </w:p>
          <w:p w14:paraId="12C021CC" w14:textId="77777777" w:rsidR="00DB4BB4" w:rsidRPr="00DB4BB4" w:rsidRDefault="00DB4BB4" w:rsidP="0093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и устранение коррупционных рисков</w:t>
            </w:r>
          </w:p>
        </w:tc>
      </w:tr>
      <w:tr w:rsidR="000A6AE5" w14:paraId="308C6D70" w14:textId="77777777" w:rsidTr="00F64781">
        <w:trPr>
          <w:trHeight w:val="274"/>
        </w:trPr>
        <w:tc>
          <w:tcPr>
            <w:tcW w:w="710" w:type="dxa"/>
          </w:tcPr>
          <w:p w14:paraId="1855AEE3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42" w:type="dxa"/>
          </w:tcPr>
          <w:p w14:paraId="2A23071E" w14:textId="77777777" w:rsidR="000A6AE5" w:rsidRPr="00DB4BB4" w:rsidRDefault="000A6AE5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должностных обязанностей муниципальными служащими в отделе образования администрации Должанского района, руководителями образовательных организаций, подверженных риску коррупционных проявлений</w:t>
            </w:r>
          </w:p>
        </w:tc>
        <w:tc>
          <w:tcPr>
            <w:tcW w:w="1970" w:type="dxa"/>
          </w:tcPr>
          <w:p w14:paraId="1CD4DCC6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 специалисты отдела образования</w:t>
            </w:r>
          </w:p>
        </w:tc>
        <w:tc>
          <w:tcPr>
            <w:tcW w:w="2154" w:type="dxa"/>
          </w:tcPr>
          <w:p w14:paraId="2D26475C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6AE5" w14:paraId="545164FB" w14:textId="77777777" w:rsidTr="00F64781">
        <w:trPr>
          <w:trHeight w:val="274"/>
        </w:trPr>
        <w:tc>
          <w:tcPr>
            <w:tcW w:w="710" w:type="dxa"/>
          </w:tcPr>
          <w:p w14:paraId="164F3370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42" w:type="dxa"/>
          </w:tcPr>
          <w:p w14:paraId="777509AE" w14:textId="77777777" w:rsidR="000A6AE5" w:rsidRPr="00DB4BB4" w:rsidRDefault="000A6AE5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в отделе образования администрации Должанского района, руководителей образовательных организаций, в должностные обязанности которых входит участие в противодействии коррупции</w:t>
            </w:r>
          </w:p>
        </w:tc>
        <w:tc>
          <w:tcPr>
            <w:tcW w:w="1970" w:type="dxa"/>
          </w:tcPr>
          <w:p w14:paraId="600148AD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В. Л., </w:t>
            </w:r>
          </w:p>
          <w:p w14:paraId="2C4E076A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 А.</w:t>
            </w:r>
          </w:p>
        </w:tc>
        <w:tc>
          <w:tcPr>
            <w:tcW w:w="2154" w:type="dxa"/>
          </w:tcPr>
          <w:p w14:paraId="487F3CEE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6AE5" w14:paraId="3F629A65" w14:textId="77777777" w:rsidTr="00F64781">
        <w:trPr>
          <w:trHeight w:val="274"/>
        </w:trPr>
        <w:tc>
          <w:tcPr>
            <w:tcW w:w="710" w:type="dxa"/>
          </w:tcPr>
          <w:p w14:paraId="519BC7F3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42" w:type="dxa"/>
          </w:tcPr>
          <w:p w14:paraId="60529C27" w14:textId="77777777" w:rsidR="000A6AE5" w:rsidRPr="00DB4BB4" w:rsidRDefault="000A6AE5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добросовестной конкуренции, объективности при осуществлении закупки товаров, работ и услуг для муниципальных нужд отдела образования администрации Должанского района, образовательных организаций района</w:t>
            </w:r>
          </w:p>
        </w:tc>
        <w:tc>
          <w:tcPr>
            <w:tcW w:w="1970" w:type="dxa"/>
          </w:tcPr>
          <w:p w14:paraId="5C3D6D11" w14:textId="77777777" w:rsidR="000A6AE5" w:rsidRDefault="000A6AE5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 П.,</w:t>
            </w:r>
          </w:p>
          <w:p w14:paraId="3B8E0A68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6AE5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организаций</w:t>
            </w:r>
          </w:p>
        </w:tc>
        <w:tc>
          <w:tcPr>
            <w:tcW w:w="2154" w:type="dxa"/>
          </w:tcPr>
          <w:p w14:paraId="5331FA77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6AE5" w14:paraId="4D0FF736" w14:textId="77777777" w:rsidTr="00F64781">
        <w:trPr>
          <w:trHeight w:val="274"/>
        </w:trPr>
        <w:tc>
          <w:tcPr>
            <w:tcW w:w="710" w:type="dxa"/>
          </w:tcPr>
          <w:p w14:paraId="44C9F580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42" w:type="dxa"/>
          </w:tcPr>
          <w:p w14:paraId="12DBFD0E" w14:textId="77777777" w:rsidR="00F51DD6" w:rsidRDefault="00DB4BB4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Положения отдела образования</w:t>
            </w:r>
            <w:r w:rsidR="000A6AE5" w:rsidRPr="00DB4BB4">
              <w:rPr>
                <w:rFonts w:ascii="Times New Roman" w:hAnsi="Times New Roman" w:cs="Times New Roman"/>
                <w:sz w:val="24"/>
                <w:szCs w:val="24"/>
              </w:rPr>
              <w:t>, должностных инструкций муниципальных служащих, специалистов отдела образования, руководителей</w:t>
            </w:r>
            <w:r w:rsidR="00F51DD6" w:rsidRPr="00DB4B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на предмет их конкретизации, разделения полномочий и функциональных обязанностей, наличия коррупциогенных факторов</w:t>
            </w:r>
          </w:p>
        </w:tc>
        <w:tc>
          <w:tcPr>
            <w:tcW w:w="1970" w:type="dxa"/>
          </w:tcPr>
          <w:p w14:paraId="1C87B57D" w14:textId="77777777" w:rsidR="000A6AE5" w:rsidRDefault="00F51DD6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</w:t>
            </w:r>
          </w:p>
          <w:p w14:paraId="1D4A471E" w14:textId="77777777" w:rsidR="00F51DD6" w:rsidRDefault="00F51DD6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 А.</w:t>
            </w:r>
          </w:p>
        </w:tc>
        <w:tc>
          <w:tcPr>
            <w:tcW w:w="2154" w:type="dxa"/>
          </w:tcPr>
          <w:p w14:paraId="4597010C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6AE5" w14:paraId="18CFFFB8" w14:textId="77777777" w:rsidTr="00F64781">
        <w:trPr>
          <w:trHeight w:val="274"/>
        </w:trPr>
        <w:tc>
          <w:tcPr>
            <w:tcW w:w="710" w:type="dxa"/>
          </w:tcPr>
          <w:p w14:paraId="788BA1E3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42" w:type="dxa"/>
          </w:tcPr>
          <w:p w14:paraId="1FCE886A" w14:textId="77777777" w:rsidR="000A6AE5" w:rsidRPr="00DB4BB4" w:rsidRDefault="00F51DD6" w:rsidP="00DB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DB4BB4">
              <w:rPr>
                <w:rFonts w:ascii="Times New Roman" w:hAnsi="Times New Roman" w:cs="Times New Roman"/>
                <w:sz w:val="24"/>
                <w:szCs w:val="24"/>
              </w:rPr>
              <w:t>лиз обращений граждан на наличие</w:t>
            </w: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коррупции муниципальных служащих в отделе обр</w:t>
            </w:r>
            <w:r w:rsidR="00DB4BB4">
              <w:rPr>
                <w:rFonts w:ascii="Times New Roman" w:hAnsi="Times New Roman" w:cs="Times New Roman"/>
                <w:sz w:val="24"/>
                <w:szCs w:val="24"/>
              </w:rPr>
              <w:t>азования, образовательных организациях</w:t>
            </w: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. Направление уведомлений о таких обращен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иях в к</w:t>
            </w:r>
            <w:r w:rsidRPr="00DB4BB4">
              <w:rPr>
                <w:rFonts w:ascii="Times New Roman" w:hAnsi="Times New Roman" w:cs="Times New Roman"/>
                <w:sz w:val="24"/>
                <w:szCs w:val="24"/>
              </w:rPr>
              <w:t>омиссию по предупреждению и противодействию коррупции</w:t>
            </w:r>
          </w:p>
        </w:tc>
        <w:tc>
          <w:tcPr>
            <w:tcW w:w="1970" w:type="dxa"/>
          </w:tcPr>
          <w:p w14:paraId="5154033A" w14:textId="77777777" w:rsidR="000A6AE5" w:rsidRDefault="00F51DD6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</w:t>
            </w:r>
          </w:p>
          <w:p w14:paraId="1F0CB52B" w14:textId="77777777" w:rsidR="00F51DD6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 А.</w:t>
            </w:r>
          </w:p>
        </w:tc>
        <w:tc>
          <w:tcPr>
            <w:tcW w:w="2154" w:type="dxa"/>
          </w:tcPr>
          <w:p w14:paraId="458EF814" w14:textId="77777777" w:rsidR="000A6AE5" w:rsidRDefault="00DB4BB4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355AB" w14:paraId="6C2CF5C1" w14:textId="77777777" w:rsidTr="00F64781">
        <w:trPr>
          <w:trHeight w:val="274"/>
        </w:trPr>
        <w:tc>
          <w:tcPr>
            <w:tcW w:w="710" w:type="dxa"/>
          </w:tcPr>
          <w:p w14:paraId="7E91F142" w14:textId="77777777" w:rsidR="004355AB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42" w:type="dxa"/>
          </w:tcPr>
          <w:p w14:paraId="3FE172C1" w14:textId="77777777" w:rsidR="004355AB" w:rsidRPr="00DC02FE" w:rsidRDefault="004355AB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соблю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дению муниципальными служащими о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тдела образования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 к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одекса этики и служебного поведения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Должанского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0" w:type="dxa"/>
          </w:tcPr>
          <w:p w14:paraId="46FC20AB" w14:textId="77777777" w:rsidR="004355AB" w:rsidRDefault="004355AB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</w:t>
            </w:r>
          </w:p>
        </w:tc>
        <w:tc>
          <w:tcPr>
            <w:tcW w:w="2154" w:type="dxa"/>
          </w:tcPr>
          <w:p w14:paraId="517E0FB2" w14:textId="77777777" w:rsidR="004355AB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51DD6" w14:paraId="226638FC" w14:textId="77777777" w:rsidTr="00F64781">
        <w:trPr>
          <w:trHeight w:val="274"/>
        </w:trPr>
        <w:tc>
          <w:tcPr>
            <w:tcW w:w="710" w:type="dxa"/>
          </w:tcPr>
          <w:p w14:paraId="13DCE201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66" w:type="dxa"/>
            <w:gridSpan w:val="3"/>
          </w:tcPr>
          <w:p w14:paraId="1BD701A1" w14:textId="77777777" w:rsidR="00F51DD6" w:rsidRPr="00DC02FE" w:rsidRDefault="00F51DD6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 и организаций к информации о деятельности отдела обр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Должанского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образовательных организаций района, установление системы 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братной связи с получателями муниципальных услуг</w:t>
            </w:r>
          </w:p>
        </w:tc>
      </w:tr>
      <w:tr w:rsidR="00F51DD6" w14:paraId="038CA4AA" w14:textId="77777777" w:rsidTr="00F64781">
        <w:trPr>
          <w:trHeight w:val="274"/>
        </w:trPr>
        <w:tc>
          <w:tcPr>
            <w:tcW w:w="710" w:type="dxa"/>
          </w:tcPr>
          <w:p w14:paraId="46A4D790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42" w:type="dxa"/>
          </w:tcPr>
          <w:p w14:paraId="3CEE9C1C" w14:textId="77777777" w:rsidR="00F51DD6" w:rsidRPr="00DC02FE" w:rsidRDefault="00F51DD6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информационно-аналитических материалов о мероприятиях в сфере противодействия коррупции, реализуемых отделом обр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Должанского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0" w:type="dxa"/>
          </w:tcPr>
          <w:p w14:paraId="28E7AE1F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</w:t>
            </w:r>
          </w:p>
        </w:tc>
        <w:tc>
          <w:tcPr>
            <w:tcW w:w="2154" w:type="dxa"/>
          </w:tcPr>
          <w:p w14:paraId="5B0FADD5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355AB" w14:paraId="712C88FF" w14:textId="77777777" w:rsidTr="00F64781">
        <w:trPr>
          <w:trHeight w:val="274"/>
        </w:trPr>
        <w:tc>
          <w:tcPr>
            <w:tcW w:w="710" w:type="dxa"/>
          </w:tcPr>
          <w:p w14:paraId="4595D0E5" w14:textId="77777777" w:rsidR="004355AB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42" w:type="dxa"/>
          </w:tcPr>
          <w:p w14:paraId="1F7BB171" w14:textId="77777777" w:rsidR="004355AB" w:rsidRPr="00DC02FE" w:rsidRDefault="004355AB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образовательной организации публичных докладов руководителя образовательной организации об итогах ее деятельности, в том числе финансово-хозяйственной</w:t>
            </w:r>
          </w:p>
        </w:tc>
        <w:tc>
          <w:tcPr>
            <w:tcW w:w="1970" w:type="dxa"/>
          </w:tcPr>
          <w:p w14:paraId="67530421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4355AB"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154" w:type="dxa"/>
          </w:tcPr>
          <w:p w14:paraId="76D25C26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55AB" w:rsidRPr="00DC02FE">
              <w:rPr>
                <w:rFonts w:ascii="Times New Roman" w:hAnsi="Times New Roman" w:cs="Times New Roman"/>
                <w:sz w:val="24"/>
                <w:szCs w:val="24"/>
              </w:rPr>
              <w:t>нварь,</w:t>
            </w:r>
          </w:p>
          <w:p w14:paraId="7F2608CC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4355AB" w:rsidRPr="00DC0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355AB" w14:paraId="37F4524D" w14:textId="77777777" w:rsidTr="00F64781">
        <w:trPr>
          <w:trHeight w:val="274"/>
        </w:trPr>
        <w:tc>
          <w:tcPr>
            <w:tcW w:w="710" w:type="dxa"/>
          </w:tcPr>
          <w:p w14:paraId="54908776" w14:textId="77777777" w:rsidR="004355AB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42" w:type="dxa"/>
          </w:tcPr>
          <w:p w14:paraId="47A99834" w14:textId="77777777" w:rsidR="004355AB" w:rsidRPr="00DC02FE" w:rsidRDefault="004355AB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антикоррупционному </w:t>
            </w:r>
            <w:r w:rsidR="00DC02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в </w:t>
            </w: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70" w:type="dxa"/>
          </w:tcPr>
          <w:p w14:paraId="5040D0AA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F64781"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154" w:type="dxa"/>
          </w:tcPr>
          <w:p w14:paraId="6191F86D" w14:textId="77777777" w:rsidR="004355AB" w:rsidRDefault="00F64781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51DD6" w14:paraId="0F043D21" w14:textId="77777777" w:rsidTr="00F64781">
        <w:trPr>
          <w:trHeight w:val="274"/>
        </w:trPr>
        <w:tc>
          <w:tcPr>
            <w:tcW w:w="710" w:type="dxa"/>
          </w:tcPr>
          <w:p w14:paraId="3306329C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42" w:type="dxa"/>
          </w:tcPr>
          <w:p w14:paraId="0FD04DF6" w14:textId="77777777" w:rsidR="00F51DD6" w:rsidRPr="00DC02FE" w:rsidRDefault="00F51DD6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технологий, обеспечивающих прозрачность подготовки и принятия управленческих решений, взаимодействие с исполнительными органами государственной власти и органами местного самоуправления, гражданами и организациями</w:t>
            </w:r>
          </w:p>
        </w:tc>
        <w:tc>
          <w:tcPr>
            <w:tcW w:w="1970" w:type="dxa"/>
          </w:tcPr>
          <w:p w14:paraId="454B8E30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</w:t>
            </w:r>
          </w:p>
        </w:tc>
        <w:tc>
          <w:tcPr>
            <w:tcW w:w="2154" w:type="dxa"/>
          </w:tcPr>
          <w:p w14:paraId="7E9AADA3" w14:textId="77777777" w:rsidR="00F51DD6" w:rsidRDefault="00DC02FE" w:rsidP="00DF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F51DD6" w14:paraId="64DD08E7" w14:textId="77777777" w:rsidTr="00F64781">
        <w:trPr>
          <w:trHeight w:val="274"/>
        </w:trPr>
        <w:tc>
          <w:tcPr>
            <w:tcW w:w="710" w:type="dxa"/>
          </w:tcPr>
          <w:p w14:paraId="30A9D8A8" w14:textId="77777777" w:rsidR="00F51DD6" w:rsidRDefault="00DC02FE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942" w:type="dxa"/>
          </w:tcPr>
          <w:p w14:paraId="7EE96B4F" w14:textId="77777777" w:rsidR="00F51DD6" w:rsidRPr="00DC02FE" w:rsidRDefault="00F51DD6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с точки зрения наличия сведений о фактах коррупции со стороны муниципальных служащих отдела образования администрации Должанского района, руководителей образовательных организаций района</w:t>
            </w:r>
          </w:p>
        </w:tc>
        <w:tc>
          <w:tcPr>
            <w:tcW w:w="1970" w:type="dxa"/>
          </w:tcPr>
          <w:p w14:paraId="5BC6C470" w14:textId="77777777" w:rsidR="00F51DD6" w:rsidRDefault="00DC02FE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</w:t>
            </w:r>
          </w:p>
        </w:tc>
        <w:tc>
          <w:tcPr>
            <w:tcW w:w="2154" w:type="dxa"/>
          </w:tcPr>
          <w:p w14:paraId="736AD793" w14:textId="77777777" w:rsidR="00F51DD6" w:rsidRDefault="00DC02FE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4355AB" w14:paraId="02D52D98" w14:textId="77777777" w:rsidTr="00F64781">
        <w:trPr>
          <w:trHeight w:val="274"/>
        </w:trPr>
        <w:tc>
          <w:tcPr>
            <w:tcW w:w="710" w:type="dxa"/>
          </w:tcPr>
          <w:p w14:paraId="0EAB7258" w14:textId="77777777" w:rsidR="004355AB" w:rsidRDefault="00DC02FE" w:rsidP="00435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942" w:type="dxa"/>
          </w:tcPr>
          <w:p w14:paraId="624E4713" w14:textId="77777777" w:rsidR="004355AB" w:rsidRPr="00DC02FE" w:rsidRDefault="00DC02FE" w:rsidP="00DC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4355AB" w:rsidRPr="00DC02FE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образовательных организаций с размещением организационно-правовых документов образовательных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низаций </w:t>
            </w:r>
          </w:p>
        </w:tc>
        <w:tc>
          <w:tcPr>
            <w:tcW w:w="1970" w:type="dxa"/>
          </w:tcPr>
          <w:p w14:paraId="70098B13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154" w:type="dxa"/>
          </w:tcPr>
          <w:p w14:paraId="39295CAD" w14:textId="77777777" w:rsidR="004355AB" w:rsidRPr="00DC02FE" w:rsidRDefault="00DC02FE" w:rsidP="00DC0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FE">
              <w:rPr>
                <w:rFonts w:ascii="Times New Roman" w:hAnsi="Times New Roman" w:cs="Times New Roman"/>
                <w:sz w:val="24"/>
                <w:szCs w:val="24"/>
              </w:rPr>
              <w:t>по мере необходим ости</w:t>
            </w:r>
          </w:p>
        </w:tc>
      </w:tr>
      <w:tr w:rsidR="00F51DD6" w14:paraId="728B8911" w14:textId="77777777" w:rsidTr="00F64781">
        <w:trPr>
          <w:trHeight w:val="274"/>
        </w:trPr>
        <w:tc>
          <w:tcPr>
            <w:tcW w:w="710" w:type="dxa"/>
          </w:tcPr>
          <w:p w14:paraId="4742E467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942" w:type="dxa"/>
          </w:tcPr>
          <w:p w14:paraId="6C41287F" w14:textId="77777777" w:rsidR="00F51DD6" w:rsidRPr="007A768D" w:rsidRDefault="00F51DD6" w:rsidP="007A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8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общественными организациями, занимающимися вопросами противодействия коррупции</w:t>
            </w:r>
          </w:p>
        </w:tc>
        <w:tc>
          <w:tcPr>
            <w:tcW w:w="1970" w:type="dxa"/>
          </w:tcPr>
          <w:p w14:paraId="1ABB8241" w14:textId="77777777" w:rsidR="00F51DD6" w:rsidRDefault="00F51DD6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В.Л.,</w:t>
            </w:r>
          </w:p>
          <w:p w14:paraId="2680C3AB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</w:t>
            </w:r>
          </w:p>
        </w:tc>
        <w:tc>
          <w:tcPr>
            <w:tcW w:w="2154" w:type="dxa"/>
          </w:tcPr>
          <w:p w14:paraId="34DF389C" w14:textId="77777777" w:rsidR="00F51DD6" w:rsidRDefault="00DC02FE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F51DD6" w14:paraId="23035A36" w14:textId="77777777" w:rsidTr="00F64781">
        <w:trPr>
          <w:trHeight w:val="274"/>
        </w:trPr>
        <w:tc>
          <w:tcPr>
            <w:tcW w:w="710" w:type="dxa"/>
          </w:tcPr>
          <w:p w14:paraId="6E164D8E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942" w:type="dxa"/>
          </w:tcPr>
          <w:p w14:paraId="68AA2E81" w14:textId="77777777" w:rsidR="00F51DD6" w:rsidRPr="007A768D" w:rsidRDefault="00F51DD6" w:rsidP="007A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8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операциями с бюджетными средствами, в том числе выделяемыми на реализацию муниципальных программ</w:t>
            </w:r>
          </w:p>
        </w:tc>
        <w:tc>
          <w:tcPr>
            <w:tcW w:w="1970" w:type="dxa"/>
          </w:tcPr>
          <w:p w14:paraId="63C6F6AF" w14:textId="77777777" w:rsidR="00F51DD6" w:rsidRDefault="00F51DD6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В. Л., </w:t>
            </w:r>
          </w:p>
          <w:p w14:paraId="62F28006" w14:textId="77777777" w:rsidR="00F51DD6" w:rsidRDefault="00F51DD6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Я. Г.,</w:t>
            </w:r>
          </w:p>
          <w:p w14:paraId="0C2647F7" w14:textId="77777777" w:rsidR="00F51DD6" w:rsidRDefault="00F51DD6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</w:tc>
        <w:tc>
          <w:tcPr>
            <w:tcW w:w="2154" w:type="dxa"/>
          </w:tcPr>
          <w:p w14:paraId="33A383C8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1D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F51DD6" w14:paraId="4B544602" w14:textId="77777777" w:rsidTr="00F64781">
        <w:trPr>
          <w:trHeight w:val="274"/>
        </w:trPr>
        <w:tc>
          <w:tcPr>
            <w:tcW w:w="710" w:type="dxa"/>
          </w:tcPr>
          <w:p w14:paraId="52A89931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942" w:type="dxa"/>
          </w:tcPr>
          <w:p w14:paraId="2909C2E5" w14:textId="77777777" w:rsidR="00F51DD6" w:rsidRPr="007A768D" w:rsidRDefault="00F51DD6" w:rsidP="007A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8D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 з</w:t>
            </w:r>
            <w:r w:rsidR="007A768D">
              <w:rPr>
                <w:rFonts w:ascii="Times New Roman" w:hAnsi="Times New Roman" w:cs="Times New Roman"/>
                <w:sz w:val="24"/>
                <w:szCs w:val="24"/>
              </w:rPr>
              <w:t>а 2025г.</w:t>
            </w:r>
          </w:p>
        </w:tc>
        <w:tc>
          <w:tcPr>
            <w:tcW w:w="1970" w:type="dxa"/>
          </w:tcPr>
          <w:p w14:paraId="768699B7" w14:textId="77777777" w:rsidR="00F51DD6" w:rsidRDefault="004355AB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В. Л.,</w:t>
            </w:r>
          </w:p>
          <w:p w14:paraId="24C3E91C" w14:textId="77777777" w:rsidR="004355AB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355AB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образования, руководители образовательных организаций</w:t>
            </w:r>
          </w:p>
        </w:tc>
        <w:tc>
          <w:tcPr>
            <w:tcW w:w="2154" w:type="dxa"/>
          </w:tcPr>
          <w:p w14:paraId="0AD292BE" w14:textId="77777777" w:rsidR="00F51DD6" w:rsidRDefault="007A768D" w:rsidP="00F5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355AB">
              <w:rPr>
                <w:rFonts w:ascii="Times New Roman" w:hAnsi="Times New Roman" w:cs="Times New Roman"/>
                <w:sz w:val="24"/>
                <w:szCs w:val="24"/>
              </w:rPr>
              <w:t>екабрь, 2025г.</w:t>
            </w:r>
          </w:p>
        </w:tc>
      </w:tr>
    </w:tbl>
    <w:p w14:paraId="7B0EA366" w14:textId="77777777" w:rsidR="00DF4C8C" w:rsidRPr="00DF4C8C" w:rsidRDefault="00DF4C8C" w:rsidP="00DF4C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4C8C" w:rsidRPr="00DF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61"/>
    <w:rsid w:val="000A6AE5"/>
    <w:rsid w:val="0026559D"/>
    <w:rsid w:val="002724C5"/>
    <w:rsid w:val="004355AB"/>
    <w:rsid w:val="00687485"/>
    <w:rsid w:val="007A768D"/>
    <w:rsid w:val="0093264A"/>
    <w:rsid w:val="00B8192F"/>
    <w:rsid w:val="00C51DDF"/>
    <w:rsid w:val="00D91F61"/>
    <w:rsid w:val="00DB4BB4"/>
    <w:rsid w:val="00DC02FE"/>
    <w:rsid w:val="00DF4C8C"/>
    <w:rsid w:val="00DF7FA1"/>
    <w:rsid w:val="00F51DD6"/>
    <w:rsid w:val="00F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2613"/>
  <w15:chartTrackingRefBased/>
  <w15:docId w15:val="{CC06AB87-8FCB-4082-9B2C-832C40D3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</dc:creator>
  <cp:keywords/>
  <dc:description/>
  <cp:lastModifiedBy>user</cp:lastModifiedBy>
  <cp:revision>4</cp:revision>
  <cp:lastPrinted>2025-09-04T13:34:00Z</cp:lastPrinted>
  <dcterms:created xsi:type="dcterms:W3CDTF">2025-09-03T20:37:00Z</dcterms:created>
  <dcterms:modified xsi:type="dcterms:W3CDTF">2025-09-04T14:01:00Z</dcterms:modified>
</cp:coreProperties>
</file>